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D7" w:rsidRPr="00690605" w:rsidRDefault="00975900" w:rsidP="00690605">
      <w:pPr>
        <w:jc w:val="right"/>
        <w:rPr>
          <w:b/>
          <w:lang w:val="sr-Cyrl-RS"/>
        </w:rPr>
      </w:pPr>
      <w:r>
        <w:rPr>
          <w:b/>
          <w:lang w:val="sr-Cyrl-RS"/>
        </w:rPr>
        <w:t xml:space="preserve">Образац </w:t>
      </w:r>
      <w:r w:rsidR="00383E44">
        <w:rPr>
          <w:b/>
          <w:lang w:val="sr-Cyrl-RS"/>
        </w:rPr>
        <w:t xml:space="preserve"> 2</w:t>
      </w:r>
    </w:p>
    <w:p w:rsidR="008835D7" w:rsidRDefault="00BB48AA" w:rsidP="008835D7">
      <w:pPr>
        <w:rPr>
          <w:lang w:val="sr-Cyrl-RS"/>
        </w:rPr>
      </w:pPr>
      <w:r>
        <w:rPr>
          <w:lang w:val="sr-Cyrl-RS"/>
        </w:rPr>
        <w:t>Образац п</w:t>
      </w:r>
      <w:r w:rsidR="00690605">
        <w:rPr>
          <w:lang w:val="sr-Cyrl-RS"/>
        </w:rPr>
        <w:t>опис шема државне помоћи</w:t>
      </w:r>
      <w:r w:rsidR="00383E44">
        <w:rPr>
          <w:lang w:val="sr-Cyrl-RS"/>
        </w:rPr>
        <w:t xml:space="preserve"> ПШД</w:t>
      </w:r>
    </w:p>
    <w:p w:rsidR="001F42D6" w:rsidRDefault="001F42D6" w:rsidP="008835D7">
      <w:pPr>
        <w:rPr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1701"/>
        <w:gridCol w:w="1418"/>
        <w:gridCol w:w="2692"/>
      </w:tblGrid>
      <w:tr w:rsidR="001F42D6" w:rsidTr="00845C43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276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59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41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2692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en-GB"/>
              </w:rPr>
            </w:pPr>
            <w:r w:rsidRPr="006968F7">
              <w:rPr>
                <w:sz w:val="20"/>
                <w:szCs w:val="20"/>
                <w:lang w:val="en-GB"/>
              </w:rPr>
              <w:t>6</w:t>
            </w:r>
          </w:p>
        </w:tc>
      </w:tr>
      <w:tr w:rsidR="001F42D6" w:rsidRPr="006968F7" w:rsidTr="00845C43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Р.б.</w:t>
            </w:r>
          </w:p>
        </w:tc>
        <w:tc>
          <w:tcPr>
            <w:tcW w:w="1276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Давалац државне помоћи</w:t>
            </w:r>
          </w:p>
        </w:tc>
        <w:tc>
          <w:tcPr>
            <w:tcW w:w="1559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Назив шеме државне помоћи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Правни основ за доношење шеме државне помоћи</w:t>
            </w:r>
          </w:p>
        </w:tc>
        <w:tc>
          <w:tcPr>
            <w:tcW w:w="1418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2692" w:type="dxa"/>
          </w:tcPr>
          <w:p w:rsidR="00E75370" w:rsidRPr="006968F7" w:rsidRDefault="00AE32B6" w:rsidP="00E75370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</w:t>
            </w:r>
            <w:r w:rsidR="00E75370" w:rsidRPr="006968F7">
              <w:rPr>
                <w:b/>
                <w:sz w:val="20"/>
                <w:szCs w:val="20"/>
                <w:lang w:val="sr-Cyrl-RS"/>
              </w:rPr>
              <w:t>атум доношења/усвајања шеме државне помоћи и датум ступања на снагу</w:t>
            </w:r>
          </w:p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845C43" w:rsidTr="00845C43">
        <w:tc>
          <w:tcPr>
            <w:tcW w:w="704" w:type="dxa"/>
          </w:tcPr>
          <w:p w:rsidR="00845C43" w:rsidRDefault="00845C43" w:rsidP="00845C43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1276" w:type="dxa"/>
          </w:tcPr>
          <w:p w:rsidR="00845C43" w:rsidRDefault="00845C43" w:rsidP="00845C43">
            <w:pPr>
              <w:rPr>
                <w:lang w:val="sr-Cyrl-RS"/>
              </w:rPr>
            </w:pPr>
            <w:r>
              <w:rPr>
                <w:lang w:val="sr-Cyrl-RS"/>
              </w:rPr>
              <w:t>Град Београд – Секретаријат за комуналне и стамбене послове</w:t>
            </w:r>
          </w:p>
        </w:tc>
        <w:tc>
          <w:tcPr>
            <w:tcW w:w="1559" w:type="dxa"/>
          </w:tcPr>
          <w:p w:rsidR="00845C43" w:rsidRPr="00F46009" w:rsidRDefault="00845C43" w:rsidP="00845C43">
            <w:pPr>
              <w:rPr>
                <w:lang w:val="sr-Cyrl-RS"/>
              </w:rPr>
            </w:pPr>
            <w:r w:rsidRPr="00F46009">
              <w:rPr>
                <w:lang w:val="sr-Cyrl-RS"/>
              </w:rPr>
              <w:t>"Закон о јавним предузећима, Закон о буџетском систему, Правилник</w:t>
            </w:r>
          </w:p>
          <w:p w:rsidR="00845C43" w:rsidRDefault="00845C43" w:rsidP="00845C43">
            <w:pPr>
              <w:rPr>
                <w:lang w:val="sr-Cyrl-RS"/>
              </w:rPr>
            </w:pPr>
            <w:r w:rsidRPr="00F46009">
              <w:rPr>
                <w:lang w:val="sr-Cyrl-RS"/>
              </w:rPr>
              <w:t>о стандардном класификационом оквиру и контном плану за буџетски систем</w:t>
            </w:r>
            <w:r>
              <w:rPr>
                <w:lang w:val="sr-Cyrl-RS"/>
              </w:rPr>
              <w:t>“.</w:t>
            </w:r>
          </w:p>
        </w:tc>
        <w:tc>
          <w:tcPr>
            <w:tcW w:w="1701" w:type="dxa"/>
          </w:tcPr>
          <w:p w:rsidR="00845C43" w:rsidRPr="00F46009" w:rsidRDefault="00845C43" w:rsidP="00845C43">
            <w:pPr>
              <w:rPr>
                <w:lang w:val="sr-Cyrl-RS"/>
              </w:rPr>
            </w:pPr>
            <w:r w:rsidRPr="00F46009">
              <w:rPr>
                <w:lang w:val="sr-Cyrl-RS"/>
              </w:rPr>
              <w:t xml:space="preserve">"Одлука о буџету града Београда за 2020. годину („Службени лист града </w:t>
            </w:r>
            <w:r>
              <w:rPr>
                <w:lang w:val="sr-Cyrl-RS"/>
              </w:rPr>
              <w:t>Београда“, број 114/19 и 37/20), Програм пословања ЈП „ Београдска тврђава“ и ЈП „ Градско стамбено“,</w:t>
            </w:r>
            <w:r w:rsidRPr="00F46009">
              <w:rPr>
                <w:lang w:val="sr-Cyrl-RS"/>
              </w:rPr>
              <w:t xml:space="preserve">              Посебан програм коришћења капиталних субвенција из буџета града Београда за 2020. годину</w:t>
            </w:r>
          </w:p>
          <w:p w:rsidR="00845C43" w:rsidRDefault="00845C43" w:rsidP="00845C43">
            <w:pPr>
              <w:rPr>
                <w:lang w:val="sr-Cyrl-RS"/>
              </w:rPr>
            </w:pPr>
            <w:r w:rsidRPr="00F46009">
              <w:rPr>
                <w:lang w:val="sr-Cyrl-RS"/>
              </w:rPr>
              <w:t>Посебан програм коришћења текућих субвенција из буџета града Београда за 2020. годину</w:t>
            </w:r>
            <w:r>
              <w:rPr>
                <w:lang w:val="sr-Cyrl-RS"/>
              </w:rPr>
              <w:t>“.</w:t>
            </w:r>
          </w:p>
        </w:tc>
        <w:tc>
          <w:tcPr>
            <w:tcW w:w="1418" w:type="dxa"/>
          </w:tcPr>
          <w:p w:rsidR="00845C43" w:rsidRDefault="00845C43" w:rsidP="00845C43">
            <w:pPr>
              <w:rPr>
                <w:lang w:val="sr-Cyrl-RS"/>
              </w:rPr>
            </w:pPr>
          </w:p>
        </w:tc>
        <w:tc>
          <w:tcPr>
            <w:tcW w:w="2692" w:type="dxa"/>
          </w:tcPr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-Одлука о буџету града Београда за 2020. годину бр.4-848/19-С од 29.11.2019. год, ступила на снагу 7.12.2019.</w:t>
            </w:r>
          </w:p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-Програм пос</w:t>
            </w:r>
            <w:bookmarkStart w:id="0" w:name="_GoBack"/>
            <w:bookmarkEnd w:id="0"/>
            <w:r w:rsidRPr="00845C43">
              <w:rPr>
                <w:sz w:val="22"/>
                <w:szCs w:val="22"/>
                <w:lang w:val="sr-Cyrl-RS"/>
              </w:rPr>
              <w:t>ловања ЈП „Београдска тврђава“ донела Скупшина града Решењем бр.023-937/19-С од 27.12.2019. године</w:t>
            </w:r>
          </w:p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-Посебан програм коришћења текућих субвенција ЈП“ Београдска тврђава“ усвојена Одлука бр.244-1/20 од 30.01.2020. године</w:t>
            </w:r>
          </w:p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-Посебан програм коришћења капиталних субвенција ЈП „ Београдска тврђава“ усвојена Одлука бр.241-1/20 од 30.01.2020. године</w:t>
            </w:r>
          </w:p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-Програм пословања ребаланс 1 ЈП „ Градско стамбено“ за 2020. годину, Решење бр.023-277/20-С од 30.07.2020. год.</w:t>
            </w:r>
          </w:p>
          <w:p w:rsidR="00845C43" w:rsidRPr="00845C43" w:rsidRDefault="00845C43" w:rsidP="00845C43">
            <w:pPr>
              <w:rPr>
                <w:sz w:val="22"/>
                <w:szCs w:val="22"/>
                <w:lang w:val="sr-Cyrl-RS"/>
              </w:rPr>
            </w:pPr>
            <w:r w:rsidRPr="00845C43">
              <w:rPr>
                <w:sz w:val="22"/>
                <w:szCs w:val="22"/>
                <w:lang w:val="sr-Cyrl-RS"/>
              </w:rPr>
              <w:t>-Програм коришћења текућих субвенција ЈП „ Градско стамбено“ , Одлука бр.00-33072/8 од 31.07.2020. године</w:t>
            </w:r>
          </w:p>
        </w:tc>
      </w:tr>
      <w:tr w:rsidR="00845C43" w:rsidTr="00845C43">
        <w:tc>
          <w:tcPr>
            <w:tcW w:w="704" w:type="dxa"/>
          </w:tcPr>
          <w:p w:rsidR="00845C43" w:rsidRPr="00845C43" w:rsidRDefault="00845C43" w:rsidP="00845C43">
            <w:r w:rsidRPr="00845C43">
              <w:lastRenderedPageBreak/>
              <w:t>2.</w:t>
            </w:r>
          </w:p>
        </w:tc>
        <w:tc>
          <w:tcPr>
            <w:tcW w:w="1276" w:type="dxa"/>
          </w:tcPr>
          <w:p w:rsidR="00845C43" w:rsidRPr="00845C43" w:rsidRDefault="00845C43" w:rsidP="00845C43">
            <w:pPr>
              <w:rPr>
                <w:lang w:val="sr-Cyrl-RS"/>
              </w:rPr>
            </w:pPr>
            <w:r w:rsidRPr="00845C43">
              <w:rPr>
                <w:lang w:val="sr-Cyrl-RS"/>
              </w:rPr>
              <w:t>ЈЛС-Град Београд</w:t>
            </w:r>
          </w:p>
        </w:tc>
        <w:tc>
          <w:tcPr>
            <w:tcW w:w="1559" w:type="dxa"/>
          </w:tcPr>
          <w:p w:rsidR="00845C43" w:rsidRPr="00845C43" w:rsidRDefault="00845C43" w:rsidP="00845C43">
            <w:pPr>
              <w:rPr>
                <w:lang w:val="sr-Cyrl-RS"/>
              </w:rPr>
            </w:pPr>
            <w:r w:rsidRPr="00845C43">
              <w:rPr>
                <w:lang w:val="sr-Cyrl-RS"/>
              </w:rPr>
              <w:t>Одлука о буџету града Београда за 2020. годину (''Сл. лист града Београда'', бр.114/19, 37/20, 106/20)-Измена Финансијског плана Секретаријата за комуналне и стамбене послове за 2020. годину</w:t>
            </w:r>
          </w:p>
        </w:tc>
        <w:tc>
          <w:tcPr>
            <w:tcW w:w="1701" w:type="dxa"/>
          </w:tcPr>
          <w:p w:rsidR="00845C43" w:rsidRPr="00845C43" w:rsidRDefault="00845C43" w:rsidP="00845C43">
            <w:pPr>
              <w:rPr>
                <w:lang w:val="sr-Cyrl-RS"/>
              </w:rPr>
            </w:pPr>
            <w:r w:rsidRPr="00845C43">
              <w:rPr>
                <w:lang w:val="sr-Cyrl-RS"/>
              </w:rPr>
              <w:t>Закон о јавним предузећима ("Сл. гласник РС" бр. 15/16, 88/19), Закон о буџетском систему (Сл. гласник РС" бр. 54/2009, 73/2010, 101/2010, 101/2011, 93/2012, 62/2013, 63/2013, 108/2013, 142/2014, 68/2015 (други закон), 103/2015, 99/2016, 113/2017, 95/2018, 31/2019, 72/2019)</w:t>
            </w:r>
          </w:p>
        </w:tc>
        <w:tc>
          <w:tcPr>
            <w:tcW w:w="1418" w:type="dxa"/>
          </w:tcPr>
          <w:p w:rsidR="00845C43" w:rsidRPr="00845C43" w:rsidRDefault="00845C43" w:rsidP="00845C43">
            <w:pPr>
              <w:rPr>
                <w:lang w:val="sr-Cyrl-RS"/>
              </w:rPr>
            </w:pPr>
          </w:p>
        </w:tc>
        <w:tc>
          <w:tcPr>
            <w:tcW w:w="2692" w:type="dxa"/>
          </w:tcPr>
          <w:p w:rsidR="00845C43" w:rsidRPr="00845C43" w:rsidRDefault="00845C43" w:rsidP="00845C43">
            <w:pPr>
              <w:rPr>
                <w:lang w:val="sr-Cyrl-RS"/>
              </w:rPr>
            </w:pPr>
            <w:r w:rsidRPr="00845C43">
              <w:rPr>
                <w:lang w:val="sr-Cyrl-RS"/>
              </w:rPr>
              <w:t>08</w:t>
            </w:r>
            <w:r w:rsidRPr="00845C43">
              <w:rPr>
                <w:lang w:val="sr-Cyrl-RS"/>
              </w:rPr>
              <w:t xml:space="preserve">.04.2020. године-Измена Финансијског плана Секретаријата за комуналне и стамбене послове за 2020. годину, </w:t>
            </w:r>
            <w:r w:rsidRPr="00845C43">
              <w:rPr>
                <w:lang w:val="sr-Cyrl-CS"/>
              </w:rPr>
              <w:t xml:space="preserve">у складу са  </w:t>
            </w:r>
            <w:r w:rsidRPr="00845C43">
              <w:rPr>
                <w:lang w:val="ru-RU"/>
              </w:rPr>
              <w:t xml:space="preserve">Одлуком о буџету града Београда за 2020. годину (''Сл. лист града Београда'', број 114/19, </w:t>
            </w:r>
            <w:r w:rsidRPr="00845C43">
              <w:t>37/20</w:t>
            </w:r>
            <w:r w:rsidRPr="00845C43">
              <w:rPr>
                <w:lang w:val="ru-RU"/>
              </w:rPr>
              <w:t>)</w:t>
            </w:r>
          </w:p>
        </w:tc>
      </w:tr>
    </w:tbl>
    <w:p w:rsidR="001F42D6" w:rsidRDefault="001F42D6" w:rsidP="008835D7">
      <w:pPr>
        <w:rPr>
          <w:lang w:val="sr-Cyrl-RS"/>
        </w:rPr>
      </w:pPr>
    </w:p>
    <w:p w:rsidR="001F42D6" w:rsidRDefault="001F42D6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Pr="00845C43" w:rsidRDefault="00845C43" w:rsidP="008835D7">
      <w:pPr>
        <w:rPr>
          <w:lang w:val="sr-Latn-RS"/>
        </w:rPr>
      </w:pPr>
      <w:r>
        <w:rPr>
          <w:lang w:val="sr-Latn-RS"/>
        </w:rPr>
        <w:t xml:space="preserve">                                                                                                                   </w:t>
      </w:r>
    </w:p>
    <w:p w:rsidR="00845C43" w:rsidRPr="00845C43" w:rsidRDefault="00845C43" w:rsidP="008835D7">
      <w:pPr>
        <w:rPr>
          <w:sz w:val="20"/>
          <w:szCs w:val="20"/>
          <w:lang w:val="sr-Latn-RS"/>
        </w:rPr>
      </w:pPr>
    </w:p>
    <w:p w:rsidR="00845C43" w:rsidRPr="00845C43" w:rsidRDefault="00845C43" w:rsidP="00845C43">
      <w:pPr>
        <w:ind w:left="3600"/>
        <w:jc w:val="center"/>
        <w:rPr>
          <w:sz w:val="20"/>
          <w:szCs w:val="20"/>
          <w:lang w:val="sr-Cyrl-CS"/>
        </w:rPr>
      </w:pPr>
      <w:r w:rsidRPr="00845C43">
        <w:rPr>
          <w:rFonts w:hint="eastAsia"/>
          <w:sz w:val="20"/>
          <w:szCs w:val="20"/>
          <w:lang w:val="sr-Cyrl-CS"/>
        </w:rPr>
        <w:t>ЗАМЕНИК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НАЧЕЛНИКА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ГРАДСКЕ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УПРАВЕ</w:t>
      </w:r>
      <w:r w:rsidRPr="00845C43">
        <w:rPr>
          <w:sz w:val="20"/>
          <w:szCs w:val="20"/>
          <w:lang w:val="sr-Cyrl-CS"/>
        </w:rPr>
        <w:t xml:space="preserve"> -                </w:t>
      </w:r>
    </w:p>
    <w:p w:rsidR="00845C43" w:rsidRPr="00845C43" w:rsidRDefault="00845C43" w:rsidP="00845C43">
      <w:pPr>
        <w:ind w:left="3600"/>
        <w:jc w:val="center"/>
        <w:rPr>
          <w:sz w:val="20"/>
          <w:szCs w:val="20"/>
          <w:lang w:val="sr-Cyrl-CS"/>
        </w:rPr>
      </w:pPr>
      <w:r w:rsidRPr="00845C43">
        <w:rPr>
          <w:sz w:val="20"/>
          <w:szCs w:val="20"/>
          <w:lang w:val="sr-Cyrl-CS"/>
        </w:rPr>
        <w:t xml:space="preserve">  </w:t>
      </w:r>
      <w:r w:rsidRPr="00845C43">
        <w:rPr>
          <w:rFonts w:hint="eastAsia"/>
          <w:sz w:val="20"/>
          <w:szCs w:val="20"/>
          <w:lang w:val="sr-Cyrl-CS"/>
        </w:rPr>
        <w:t>СЕКРЕТАР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СЕКРЕТАРИЈАТА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ЗА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КОМУНАЛНЕ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И</w:t>
      </w:r>
      <w:r w:rsidRPr="00845C43">
        <w:rPr>
          <w:sz w:val="20"/>
          <w:szCs w:val="20"/>
          <w:lang w:val="sr-Cyrl-CS"/>
        </w:rPr>
        <w:t xml:space="preserve">  </w:t>
      </w:r>
      <w:r w:rsidRPr="00845C43">
        <w:rPr>
          <w:rFonts w:hint="eastAsia"/>
          <w:sz w:val="20"/>
          <w:szCs w:val="20"/>
          <w:lang w:val="sr-Cyrl-CS"/>
        </w:rPr>
        <w:t>СТАМБЕНЕ</w:t>
      </w:r>
      <w:r w:rsidRPr="00845C43">
        <w:rPr>
          <w:sz w:val="20"/>
          <w:szCs w:val="20"/>
          <w:lang w:val="sr-Cyrl-CS"/>
        </w:rPr>
        <w:t xml:space="preserve"> </w:t>
      </w:r>
      <w:r w:rsidRPr="00845C43">
        <w:rPr>
          <w:rFonts w:hint="eastAsia"/>
          <w:sz w:val="20"/>
          <w:szCs w:val="20"/>
          <w:lang w:val="sr-Cyrl-CS"/>
        </w:rPr>
        <w:t>ПОСЛОВЕ</w:t>
      </w:r>
    </w:p>
    <w:p w:rsidR="00845C43" w:rsidRPr="00845C43" w:rsidRDefault="00845C43" w:rsidP="00845C43">
      <w:pPr>
        <w:ind w:left="3600"/>
        <w:jc w:val="center"/>
        <w:rPr>
          <w:sz w:val="20"/>
          <w:szCs w:val="20"/>
          <w:lang w:val="sr-Cyrl-CS"/>
        </w:rPr>
      </w:pPr>
    </w:p>
    <w:p w:rsidR="00845C43" w:rsidRPr="00845C43" w:rsidRDefault="00845C43" w:rsidP="00845C43">
      <w:pPr>
        <w:jc w:val="center"/>
        <w:rPr>
          <w:sz w:val="20"/>
          <w:szCs w:val="20"/>
          <w:lang w:val="sr-Cyrl-CS"/>
        </w:rPr>
      </w:pPr>
      <w:r w:rsidRPr="00845C43">
        <w:rPr>
          <w:sz w:val="20"/>
          <w:szCs w:val="20"/>
        </w:rPr>
        <w:t xml:space="preserve">     </w:t>
      </w:r>
      <w:r w:rsidRPr="00845C43">
        <w:rPr>
          <w:sz w:val="20"/>
          <w:szCs w:val="20"/>
        </w:rPr>
        <w:tab/>
      </w:r>
      <w:r w:rsidRPr="00845C43">
        <w:rPr>
          <w:sz w:val="20"/>
          <w:szCs w:val="20"/>
        </w:rPr>
        <w:tab/>
      </w:r>
      <w:r w:rsidRPr="00845C43">
        <w:rPr>
          <w:sz w:val="20"/>
          <w:szCs w:val="20"/>
        </w:rPr>
        <w:tab/>
      </w:r>
      <w:r w:rsidRPr="00845C43">
        <w:rPr>
          <w:sz w:val="20"/>
          <w:szCs w:val="20"/>
        </w:rPr>
        <w:tab/>
      </w:r>
      <w:r w:rsidRPr="00845C43">
        <w:rPr>
          <w:sz w:val="20"/>
          <w:szCs w:val="20"/>
        </w:rPr>
        <w:tab/>
        <w:t xml:space="preserve">    </w:t>
      </w:r>
      <w:r w:rsidRPr="00845C43">
        <w:rPr>
          <w:rFonts w:hint="eastAsia"/>
          <w:sz w:val="20"/>
          <w:szCs w:val="20"/>
        </w:rPr>
        <w:t>Никола Ковачевић,дипл.правник</w:t>
      </w:r>
    </w:p>
    <w:p w:rsidR="00845C43" w:rsidRDefault="00845C43" w:rsidP="00845C43">
      <w:pPr>
        <w:jc w:val="right"/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845C43" w:rsidRDefault="00845C43" w:rsidP="008835D7">
      <w:pPr>
        <w:rPr>
          <w:lang w:val="sr-Cyrl-RS"/>
        </w:rPr>
      </w:pPr>
    </w:p>
    <w:p w:rsidR="00F4332D" w:rsidRDefault="00F4332D" w:rsidP="008835D7"/>
    <w:p w:rsidR="00F4332D" w:rsidRPr="00F4332D" w:rsidRDefault="00F4332D" w:rsidP="008835D7">
      <w:pPr>
        <w:rPr>
          <w:lang w:val="sr-Cyrl-RS"/>
        </w:rPr>
      </w:pPr>
    </w:p>
    <w:sectPr w:rsidR="00F4332D" w:rsidRPr="00F4332D" w:rsidSect="00A12690">
      <w:footerReference w:type="default" r:id="rId7"/>
      <w:pgSz w:w="12240" w:h="15840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807" w:rsidRDefault="00DB7807" w:rsidP="00B53583">
      <w:r>
        <w:separator/>
      </w:r>
    </w:p>
  </w:endnote>
  <w:endnote w:type="continuationSeparator" w:id="0">
    <w:p w:rsidR="00DB7807" w:rsidRDefault="00DB7807" w:rsidP="00B5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A5C" w:rsidRDefault="00921A5C" w:rsidP="008F0B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807" w:rsidRDefault="00DB7807" w:rsidP="00B53583">
      <w:r>
        <w:separator/>
      </w:r>
    </w:p>
  </w:footnote>
  <w:footnote w:type="continuationSeparator" w:id="0">
    <w:p w:rsidR="00DB7807" w:rsidRDefault="00DB7807" w:rsidP="00B53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83"/>
    <w:rsid w:val="00033EF1"/>
    <w:rsid w:val="00061A41"/>
    <w:rsid w:val="000C5BA9"/>
    <w:rsid w:val="00137493"/>
    <w:rsid w:val="00137D2B"/>
    <w:rsid w:val="001F42D6"/>
    <w:rsid w:val="00214D03"/>
    <w:rsid w:val="00312415"/>
    <w:rsid w:val="00324957"/>
    <w:rsid w:val="003550FF"/>
    <w:rsid w:val="00383E44"/>
    <w:rsid w:val="003D1BD1"/>
    <w:rsid w:val="00415C45"/>
    <w:rsid w:val="00427B8B"/>
    <w:rsid w:val="005006EC"/>
    <w:rsid w:val="00543C50"/>
    <w:rsid w:val="005D1827"/>
    <w:rsid w:val="00617062"/>
    <w:rsid w:val="006455C9"/>
    <w:rsid w:val="00666473"/>
    <w:rsid w:val="00690605"/>
    <w:rsid w:val="006968F7"/>
    <w:rsid w:val="006B63DA"/>
    <w:rsid w:val="006C5D64"/>
    <w:rsid w:val="006E236F"/>
    <w:rsid w:val="007071BC"/>
    <w:rsid w:val="007A5AEA"/>
    <w:rsid w:val="007D4293"/>
    <w:rsid w:val="007D470E"/>
    <w:rsid w:val="00845C43"/>
    <w:rsid w:val="008465AC"/>
    <w:rsid w:val="0086051B"/>
    <w:rsid w:val="008835D7"/>
    <w:rsid w:val="00885489"/>
    <w:rsid w:val="008F0B6D"/>
    <w:rsid w:val="00902A0F"/>
    <w:rsid w:val="00921A5C"/>
    <w:rsid w:val="0096259D"/>
    <w:rsid w:val="00975900"/>
    <w:rsid w:val="00A12690"/>
    <w:rsid w:val="00A70193"/>
    <w:rsid w:val="00AC3C6A"/>
    <w:rsid w:val="00AE32B6"/>
    <w:rsid w:val="00AF2EAC"/>
    <w:rsid w:val="00B05846"/>
    <w:rsid w:val="00B53583"/>
    <w:rsid w:val="00BB48AA"/>
    <w:rsid w:val="00BC20C1"/>
    <w:rsid w:val="00BD2934"/>
    <w:rsid w:val="00BD358F"/>
    <w:rsid w:val="00C307D7"/>
    <w:rsid w:val="00C600DE"/>
    <w:rsid w:val="00CA440E"/>
    <w:rsid w:val="00CB56EE"/>
    <w:rsid w:val="00CD334A"/>
    <w:rsid w:val="00D24686"/>
    <w:rsid w:val="00DB7807"/>
    <w:rsid w:val="00E22FFC"/>
    <w:rsid w:val="00E36B9D"/>
    <w:rsid w:val="00E75370"/>
    <w:rsid w:val="00F11CA9"/>
    <w:rsid w:val="00F4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9FF92A"/>
  <w15:docId w15:val="{C2AF5A1F-986F-4F89-99BE-8500B37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7E0ED-5B5D-42DB-827D-EBE4736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Nevena Tesic</cp:lastModifiedBy>
  <cp:revision>11</cp:revision>
  <cp:lastPrinted>2021-06-09T09:02:00Z</cp:lastPrinted>
  <dcterms:created xsi:type="dcterms:W3CDTF">2021-03-23T08:19:00Z</dcterms:created>
  <dcterms:modified xsi:type="dcterms:W3CDTF">2021-06-09T09:02:00Z</dcterms:modified>
</cp:coreProperties>
</file>